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4952" w:type="pct"/>
        <w:tblInd w:w="90" w:type="dxa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270"/>
      </w:tblGrid>
      <w:tr w:rsidR="00692703" w:rsidRPr="00CF1A49" w:rsidTr="005A3CFB">
        <w:trPr>
          <w:trHeight w:hRule="exact" w:val="1350"/>
        </w:trPr>
        <w:tc>
          <w:tcPr>
            <w:tcW w:w="9270" w:type="dxa"/>
            <w:tcMar>
              <w:top w:w="0" w:type="dxa"/>
              <w:bottom w:w="0" w:type="dxa"/>
            </w:tcMar>
          </w:tcPr>
          <w:p w:rsidR="00692703" w:rsidRPr="0093545A" w:rsidRDefault="005E10F3" w:rsidP="00913946">
            <w:pPr>
              <w:pStyle w:val="Title"/>
            </w:pPr>
            <w:r w:rsidRPr="0093545A">
              <w:t>VINCE</w:t>
            </w:r>
            <w:r w:rsidR="00692703" w:rsidRPr="0093545A">
              <w:t xml:space="preserve"> </w:t>
            </w:r>
            <w:r w:rsidRPr="0093545A">
              <w:rPr>
                <w:rStyle w:val="IntenseEmphasis"/>
                <w:b w:val="0"/>
              </w:rPr>
              <w:t>J</w:t>
            </w:r>
            <w:r w:rsidR="0093545A">
              <w:rPr>
                <w:rStyle w:val="IntenseEmphasis"/>
                <w:b w:val="0"/>
              </w:rPr>
              <w:t>effers</w:t>
            </w:r>
          </w:p>
          <w:p w:rsidR="005E10F3" w:rsidRDefault="005E10F3" w:rsidP="00913946">
            <w:pPr>
              <w:pStyle w:val="ContactInfo"/>
              <w:contextualSpacing w:val="0"/>
            </w:pPr>
            <w:r>
              <w:t>Las Cruces, NM 88007</w:t>
            </w:r>
            <w:r w:rsidR="00692703" w:rsidRPr="00CF1A49">
              <w:t xml:space="preserve"> </w:t>
            </w:r>
          </w:p>
          <w:p w:rsidR="00692703" w:rsidRPr="00CF1A49" w:rsidRDefault="00692703" w:rsidP="00913946">
            <w:pPr>
              <w:pStyle w:val="ContactInfo"/>
              <w:contextualSpacing w:val="0"/>
            </w:pPr>
            <w:r w:rsidRPr="00CF1A49">
              <w:t xml:space="preserve"> </w:t>
            </w:r>
            <w:r w:rsidR="005E10F3">
              <w:t>vjeffers@</w:t>
            </w:r>
            <w:r w:rsidR="00814CA1">
              <w:t>nmsu.edu</w:t>
            </w:r>
          </w:p>
          <w:p w:rsidR="00692703" w:rsidRPr="00CF1A49" w:rsidRDefault="00692703" w:rsidP="00913946">
            <w:pPr>
              <w:pStyle w:val="ContactInfoEmphasis"/>
              <w:contextualSpacing w:val="0"/>
            </w:pPr>
          </w:p>
        </w:tc>
      </w:tr>
      <w:tr w:rsidR="009571D8" w:rsidRPr="00CF1A49" w:rsidTr="00BD511D">
        <w:trPr>
          <w:trHeight w:val="2722"/>
        </w:trPr>
        <w:tc>
          <w:tcPr>
            <w:tcW w:w="9270" w:type="dxa"/>
            <w:tcMar>
              <w:top w:w="432" w:type="dxa"/>
            </w:tcMar>
          </w:tcPr>
          <w:p w:rsidR="00282329" w:rsidRPr="005D6727" w:rsidRDefault="001A6476" w:rsidP="00913946">
            <w:pPr>
              <w:contextualSpacing w:val="0"/>
              <w:rPr>
                <w:rFonts w:asciiTheme="majorHAnsi" w:hAnsiTheme="majorHAnsi"/>
                <w:b/>
                <w:color w:val="auto"/>
                <w:sz w:val="28"/>
                <w:szCs w:val="28"/>
              </w:rPr>
            </w:pPr>
            <w:r w:rsidRPr="005D6727">
              <w:rPr>
                <w:rFonts w:asciiTheme="majorHAnsi" w:hAnsiTheme="majorHAnsi"/>
                <w:b/>
                <w:color w:val="auto"/>
                <w:sz w:val="28"/>
                <w:szCs w:val="28"/>
              </w:rPr>
              <w:t>SUMMARY</w:t>
            </w:r>
          </w:p>
          <w:p w:rsidR="001755A8" w:rsidRPr="001B0852" w:rsidRDefault="00814CA1" w:rsidP="00913946">
            <w:pPr>
              <w:contextualSpacing w:val="0"/>
              <w:rPr>
                <w:rFonts w:asciiTheme="majorHAnsi" w:hAnsiTheme="majorHAnsi"/>
              </w:rPr>
            </w:pPr>
            <w:r w:rsidRPr="001B0852">
              <w:rPr>
                <w:rFonts w:asciiTheme="majorHAnsi" w:hAnsiTheme="majorHAnsi"/>
              </w:rPr>
              <w:t>S</w:t>
            </w:r>
            <w:r w:rsidR="005E10F3" w:rsidRPr="001B0852">
              <w:rPr>
                <w:rFonts w:asciiTheme="majorHAnsi" w:hAnsiTheme="majorHAnsi"/>
              </w:rPr>
              <w:t xml:space="preserve">eeking to work as an Office Production Assistant in the accounting or production office. </w:t>
            </w:r>
            <w:r w:rsidR="005A3CFB" w:rsidRPr="001B0852">
              <w:rPr>
                <w:rFonts w:asciiTheme="majorHAnsi" w:hAnsiTheme="majorHAnsi"/>
              </w:rPr>
              <w:t xml:space="preserve">Hoping </w:t>
            </w:r>
            <w:r w:rsidR="005E10F3" w:rsidRPr="001B0852">
              <w:rPr>
                <w:rFonts w:asciiTheme="majorHAnsi" w:hAnsiTheme="majorHAnsi"/>
              </w:rPr>
              <w:t xml:space="preserve">to use my </w:t>
            </w:r>
            <w:r w:rsidR="001A6476" w:rsidRPr="001B0852">
              <w:rPr>
                <w:rFonts w:asciiTheme="majorHAnsi" w:hAnsiTheme="majorHAnsi"/>
              </w:rPr>
              <w:t xml:space="preserve">logistics </w:t>
            </w:r>
            <w:r w:rsidR="005E10F3" w:rsidRPr="001B0852">
              <w:rPr>
                <w:rFonts w:asciiTheme="majorHAnsi" w:hAnsiTheme="majorHAnsi"/>
              </w:rPr>
              <w:t>experience to assist independent</w:t>
            </w:r>
            <w:r w:rsidR="00D200B0" w:rsidRPr="001B0852">
              <w:rPr>
                <w:rFonts w:asciiTheme="majorHAnsi" w:hAnsiTheme="majorHAnsi"/>
              </w:rPr>
              <w:t>,</w:t>
            </w:r>
            <w:r w:rsidR="005E10F3" w:rsidRPr="001B0852">
              <w:rPr>
                <w:rFonts w:asciiTheme="majorHAnsi" w:hAnsiTheme="majorHAnsi"/>
              </w:rPr>
              <w:t xml:space="preserve"> non-union film productions.</w:t>
            </w:r>
          </w:p>
          <w:sdt>
            <w:sdtPr>
              <w:alias w:val="Education:"/>
              <w:tag w:val="Education:"/>
              <w:id w:val="-12687245"/>
              <w:placeholder>
                <w:docPart w:val="E3CB1A48B8244BD19D9D3AB6C592E467"/>
              </w:placeholder>
              <w:temporary/>
              <w:showingPlcHdr/>
              <w15:appearance w15:val="hidden"/>
            </w:sdtPr>
            <w:sdtEndPr/>
            <w:sdtContent>
              <w:p w:rsidR="00810A12" w:rsidRPr="00CF1A49" w:rsidRDefault="00810A12" w:rsidP="00810A12">
                <w:pPr>
                  <w:pStyle w:val="Heading1"/>
                  <w:outlineLvl w:val="0"/>
                </w:pPr>
                <w:r w:rsidRPr="00B831CB">
                  <w:rPr>
                    <w:sz w:val="24"/>
                    <w:szCs w:val="24"/>
                  </w:rPr>
                  <w:t>Education</w:t>
                </w:r>
              </w:p>
            </w:sdtContent>
          </w:sdt>
          <w:tbl>
            <w:tblPr>
              <w:tblStyle w:val="TableGrid"/>
              <w:tblW w:w="9620" w:type="dxa"/>
              <w:tblInd w:w="72" w:type="dxa"/>
              <w:tblBorders>
                <w:left w:val="dotted" w:sz="18" w:space="0" w:color="BFBFBF" w:themeColor="background1" w:themeShade="BF"/>
              </w:tblBorders>
              <w:tblCellMar>
                <w:left w:w="576" w:type="dxa"/>
                <w:right w:w="0" w:type="dxa"/>
              </w:tblCellMar>
              <w:tblLook w:val="04A0" w:firstRow="1" w:lastRow="0" w:firstColumn="1" w:lastColumn="0" w:noHBand="0" w:noVBand="1"/>
              <w:tblDescription w:val="Education layout table"/>
            </w:tblPr>
            <w:tblGrid>
              <w:gridCol w:w="9620"/>
            </w:tblGrid>
            <w:tr w:rsidR="00810A12" w:rsidRPr="00CF1A49" w:rsidTr="00B831CB">
              <w:trPr>
                <w:trHeight w:val="1510"/>
              </w:trPr>
              <w:tc>
                <w:tcPr>
                  <w:tcW w:w="9620" w:type="dxa"/>
                </w:tcPr>
                <w:p w:rsidR="00810A12" w:rsidRPr="00B831CB" w:rsidRDefault="00810A12" w:rsidP="001A6476">
                  <w:pPr>
                    <w:pStyle w:val="Heading3"/>
                    <w:contextualSpacing w:val="0"/>
                    <w:outlineLvl w:val="2"/>
                    <w:rPr>
                      <w:rFonts w:asciiTheme="majorHAnsi" w:hAnsiTheme="majorHAnsi" w:cstheme="minorHAnsi"/>
                      <w:color w:val="auto"/>
                      <w:sz w:val="20"/>
                      <w:szCs w:val="20"/>
                    </w:rPr>
                  </w:pPr>
                  <w:r w:rsidRPr="00B831CB">
                    <w:rPr>
                      <w:rFonts w:asciiTheme="majorHAnsi" w:hAnsiTheme="majorHAnsi" w:cstheme="minorHAnsi"/>
                      <w:color w:val="auto"/>
                      <w:sz w:val="20"/>
                      <w:szCs w:val="20"/>
                    </w:rPr>
                    <w:t>Bachelor in Creative Media - Digital Film</w:t>
                  </w:r>
                  <w:r w:rsidR="00B831CB" w:rsidRPr="00B831CB">
                    <w:rPr>
                      <w:rFonts w:asciiTheme="majorHAnsi" w:hAnsiTheme="majorHAnsi" w:cstheme="minorHAnsi"/>
                      <w:color w:val="auto"/>
                      <w:sz w:val="20"/>
                      <w:szCs w:val="20"/>
                    </w:rPr>
                    <w:t xml:space="preserve"> </w:t>
                  </w:r>
                  <w:r w:rsidRPr="00B831CB">
                    <w:rPr>
                      <w:rFonts w:asciiTheme="majorHAnsi" w:hAnsiTheme="majorHAnsi" w:cstheme="minorHAnsi"/>
                      <w:color w:val="auto"/>
                      <w:sz w:val="20"/>
                      <w:szCs w:val="20"/>
                    </w:rPr>
                    <w:t>Making—nmsu, las cruces nm</w:t>
                  </w:r>
                </w:p>
                <w:p w:rsidR="00810A12" w:rsidRPr="0045732E" w:rsidRDefault="00E96AA0" w:rsidP="00E96AA0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</w:rPr>
                  </w:pPr>
                  <w:r w:rsidRPr="0045732E">
                    <w:rPr>
                      <w:rFonts w:asciiTheme="majorHAnsi" w:hAnsiTheme="majorHAnsi"/>
                    </w:rPr>
                    <w:t>Have You Seen the Dots? (2023 Short Film) Role-Co-Producer</w:t>
                  </w:r>
                </w:p>
                <w:p w:rsidR="001A6476" w:rsidRPr="0045732E" w:rsidRDefault="00E96AA0" w:rsidP="001A647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</w:rPr>
                  </w:pPr>
                  <w:r w:rsidRPr="0045732E">
                    <w:rPr>
                      <w:rFonts w:asciiTheme="majorHAnsi" w:hAnsiTheme="majorHAnsi"/>
                    </w:rPr>
                    <w:t>Italian Salad (2023 Short Film) Role-First AD</w:t>
                  </w:r>
                  <w:r w:rsidR="001A6476" w:rsidRPr="0045732E">
                    <w:rPr>
                      <w:rFonts w:asciiTheme="majorHAnsi" w:hAnsiTheme="majorHAnsi"/>
                    </w:rPr>
                    <w:t xml:space="preserve"> </w:t>
                  </w:r>
                </w:p>
                <w:p w:rsidR="001A6476" w:rsidRPr="0045732E" w:rsidRDefault="001A6476" w:rsidP="001A6476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rFonts w:asciiTheme="majorHAnsi" w:hAnsiTheme="majorHAnsi"/>
                    </w:rPr>
                  </w:pPr>
                  <w:r w:rsidRPr="0045732E">
                    <w:rPr>
                      <w:rFonts w:asciiTheme="majorHAnsi" w:hAnsiTheme="majorHAnsi"/>
                    </w:rPr>
                    <w:t xml:space="preserve">Expected to graduate in May, 2024.  </w:t>
                  </w:r>
                </w:p>
                <w:p w:rsidR="001A6476" w:rsidRPr="00E96AA0" w:rsidRDefault="001A6476" w:rsidP="001A6476">
                  <w:pPr>
                    <w:pStyle w:val="ListParagraph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282329" w:rsidRPr="00CF1A49" w:rsidRDefault="00282329" w:rsidP="00913946">
            <w:pPr>
              <w:contextualSpacing w:val="0"/>
            </w:pPr>
          </w:p>
        </w:tc>
      </w:tr>
    </w:tbl>
    <w:p w:rsidR="004E01EB" w:rsidRPr="00CF1A49" w:rsidRDefault="003A3C88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462E637B5DB140D19FFACE4F59A8C249"/>
          </w:placeholder>
          <w:temporary/>
          <w:showingPlcHdr/>
          <w15:appearance w15:val="hidden"/>
        </w:sdtPr>
        <w:sdtEndPr/>
        <w:sdtContent>
          <w:r w:rsidR="004E01EB" w:rsidRPr="00B831CB">
            <w:rPr>
              <w:sz w:val="24"/>
              <w:szCs w:val="24"/>
            </w:rPr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:rsidTr="00D66A52">
        <w:tc>
          <w:tcPr>
            <w:tcW w:w="9355" w:type="dxa"/>
          </w:tcPr>
          <w:p w:rsidR="001D0BF1" w:rsidRPr="0045732E" w:rsidRDefault="005E10F3" w:rsidP="001D0BF1">
            <w:pPr>
              <w:pStyle w:val="Heading3"/>
              <w:contextualSpacing w:val="0"/>
              <w:outlineLvl w:val="2"/>
              <w:rPr>
                <w:rFonts w:asciiTheme="majorHAnsi" w:hAnsiTheme="majorHAnsi" w:cs="Times New Roman"/>
                <w:b w:val="0"/>
                <w:szCs w:val="22"/>
              </w:rPr>
            </w:pPr>
            <w:r w:rsidRPr="0045732E">
              <w:rPr>
                <w:rFonts w:asciiTheme="majorHAnsi" w:hAnsiTheme="majorHAnsi" w:cs="Times New Roman"/>
                <w:b w:val="0"/>
                <w:szCs w:val="22"/>
              </w:rPr>
              <w:t>AUG 2004</w:t>
            </w:r>
            <w:r w:rsidR="001D0BF1" w:rsidRPr="0045732E">
              <w:rPr>
                <w:rFonts w:asciiTheme="majorHAnsi" w:hAnsiTheme="majorHAnsi" w:cs="Times New Roman"/>
                <w:b w:val="0"/>
                <w:szCs w:val="22"/>
              </w:rPr>
              <w:t xml:space="preserve"> – </w:t>
            </w:r>
            <w:r w:rsidRPr="0045732E">
              <w:rPr>
                <w:rFonts w:asciiTheme="majorHAnsi" w:hAnsiTheme="majorHAnsi" w:cs="Times New Roman"/>
                <w:b w:val="0"/>
                <w:szCs w:val="22"/>
              </w:rPr>
              <w:t>PRESENT</w:t>
            </w:r>
          </w:p>
          <w:p w:rsidR="00E96AA0" w:rsidRPr="00B831CB" w:rsidRDefault="005E10F3" w:rsidP="003B4CDF">
            <w:pPr>
              <w:pStyle w:val="Heading2"/>
              <w:contextualSpacing w:val="0"/>
              <w:outlineLvl w:val="1"/>
              <w:rPr>
                <w:rFonts w:asciiTheme="majorHAnsi" w:hAnsiTheme="majorHAnsi" w:cstheme="minorHAnsi"/>
                <w:b w:val="0"/>
                <w:sz w:val="20"/>
                <w:szCs w:val="20"/>
              </w:rPr>
            </w:pPr>
            <w:r w:rsidRPr="00B831CB">
              <w:rPr>
                <w:rStyle w:val="SubtleReference"/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FOUNDER- NEW MEXICO INDIE FILM COLLABORATIVE</w:t>
            </w:r>
            <w:r w:rsidR="00814CA1" w:rsidRPr="00B831CB">
              <w:rPr>
                <w:rStyle w:val="SubtleReference"/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, Las cruce</w:t>
            </w:r>
            <w:r w:rsidR="00D200B0" w:rsidRPr="00B831CB">
              <w:rPr>
                <w:rStyle w:val="SubtleReference"/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>s,</w:t>
            </w:r>
            <w:r w:rsidR="00814CA1" w:rsidRPr="00B831CB">
              <w:rPr>
                <w:rStyle w:val="SubtleReference"/>
                <w:rFonts w:asciiTheme="majorHAnsi" w:hAnsiTheme="majorHAnsi" w:cstheme="minorHAnsi"/>
                <w:b/>
                <w:color w:val="000000" w:themeColor="text1"/>
                <w:sz w:val="20"/>
                <w:szCs w:val="20"/>
              </w:rPr>
              <w:t xml:space="preserve"> NM</w:t>
            </w:r>
          </w:p>
          <w:p w:rsidR="00E96AA0" w:rsidRPr="0045732E" w:rsidRDefault="00E96AA0" w:rsidP="00E96AA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45732E">
              <w:rPr>
                <w:rFonts w:asciiTheme="majorHAnsi" w:hAnsiTheme="majorHAnsi" w:cs="Times New Roman"/>
              </w:rPr>
              <w:t>B</w:t>
            </w:r>
            <w:r w:rsidR="005E10F3" w:rsidRPr="0045732E">
              <w:rPr>
                <w:rFonts w:asciiTheme="majorHAnsi" w:hAnsiTheme="majorHAnsi" w:cs="Times New Roman"/>
              </w:rPr>
              <w:t>udgets</w:t>
            </w:r>
          </w:p>
          <w:p w:rsidR="009B1190" w:rsidRPr="0045732E" w:rsidRDefault="00E96AA0" w:rsidP="00E96AA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45732E">
              <w:rPr>
                <w:rFonts w:asciiTheme="majorHAnsi" w:hAnsiTheme="majorHAnsi" w:cs="Times New Roman"/>
              </w:rPr>
              <w:t>Developing Projects</w:t>
            </w:r>
          </w:p>
          <w:p w:rsidR="009B1190" w:rsidRPr="0045732E" w:rsidRDefault="009B1190" w:rsidP="00E96AA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</w:rPr>
            </w:pPr>
            <w:r w:rsidRPr="0045732E">
              <w:rPr>
                <w:rFonts w:asciiTheme="majorHAnsi" w:hAnsiTheme="majorHAnsi" w:cs="Times New Roman"/>
              </w:rPr>
              <w:t xml:space="preserve">Fiscal Sponsorships </w:t>
            </w:r>
          </w:p>
          <w:p w:rsidR="00814CA1" w:rsidRDefault="009B1190" w:rsidP="009B119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 w:rsidRPr="0045732E">
              <w:rPr>
                <w:rFonts w:asciiTheme="majorHAnsi" w:hAnsiTheme="majorHAnsi" w:cs="Times New Roman"/>
              </w:rPr>
              <w:t>Business and Marketing Plans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  <w:p w:rsidR="003A3C88" w:rsidRPr="009B1190" w:rsidRDefault="003A3C88" w:rsidP="009B1190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Business of Film Workshops</w:t>
            </w:r>
            <w:bookmarkStart w:id="0" w:name="_GoBack"/>
            <w:bookmarkEnd w:id="0"/>
          </w:p>
        </w:tc>
      </w:tr>
      <w:tr w:rsidR="00F61DF9" w:rsidRPr="00CF1A49" w:rsidTr="00F61DF9">
        <w:tc>
          <w:tcPr>
            <w:tcW w:w="9355" w:type="dxa"/>
            <w:tcMar>
              <w:top w:w="216" w:type="dxa"/>
            </w:tcMar>
          </w:tcPr>
          <w:p w:rsidR="005E10F3" w:rsidRPr="0045732E" w:rsidRDefault="005E10F3" w:rsidP="00F61DF9">
            <w:pPr>
              <w:rPr>
                <w:rFonts w:asciiTheme="majorHAnsi" w:hAnsiTheme="majorHAnsi" w:cs="Times New Roman"/>
              </w:rPr>
            </w:pPr>
            <w:r w:rsidRPr="0045732E">
              <w:rPr>
                <w:rFonts w:asciiTheme="majorHAnsi" w:hAnsiTheme="majorHAnsi" w:cs="Times New Roman"/>
              </w:rPr>
              <w:t>DEC 1984—AUG 2010</w:t>
            </w:r>
          </w:p>
          <w:p w:rsidR="005E10F3" w:rsidRPr="00B831CB" w:rsidRDefault="005E10F3" w:rsidP="005E10F3">
            <w:pPr>
              <w:rPr>
                <w:rFonts w:asciiTheme="majorHAnsi" w:hAnsiTheme="majorHAnsi" w:cstheme="minorHAnsi"/>
                <w:b/>
                <w:color w:val="auto"/>
                <w:sz w:val="20"/>
                <w:szCs w:val="20"/>
              </w:rPr>
            </w:pPr>
            <w:r w:rsidRPr="00B831CB">
              <w:rPr>
                <w:rFonts w:asciiTheme="majorHAnsi" w:hAnsiTheme="majorHAnsi" w:cstheme="minorHAnsi"/>
                <w:b/>
                <w:color w:val="auto"/>
                <w:sz w:val="20"/>
                <w:szCs w:val="20"/>
              </w:rPr>
              <w:t>LOGISTICS SPECIALIST--U.S. NAVY RESERVE</w:t>
            </w:r>
            <w:r w:rsidR="00814CA1" w:rsidRPr="00B831CB">
              <w:rPr>
                <w:rFonts w:asciiTheme="majorHAnsi" w:hAnsiTheme="majorHAnsi" w:cstheme="minorHAnsi"/>
                <w:b/>
                <w:color w:val="auto"/>
                <w:sz w:val="20"/>
                <w:szCs w:val="20"/>
              </w:rPr>
              <w:t xml:space="preserve">, </w:t>
            </w:r>
            <w:r w:rsidR="009B1190" w:rsidRPr="00B831CB">
              <w:rPr>
                <w:rFonts w:asciiTheme="majorHAnsi" w:hAnsiTheme="majorHAnsi" w:cstheme="minorHAnsi"/>
                <w:b/>
                <w:color w:val="auto"/>
                <w:sz w:val="20"/>
                <w:szCs w:val="20"/>
              </w:rPr>
              <w:t>20 COUNTRIES &amp; 12 STATES</w:t>
            </w:r>
          </w:p>
          <w:p w:rsidR="009B1190" w:rsidRPr="0045732E" w:rsidRDefault="009B1190" w:rsidP="009B119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inorHAnsi"/>
                <w:color w:val="auto"/>
              </w:rPr>
            </w:pPr>
            <w:r w:rsidRPr="0045732E">
              <w:rPr>
                <w:rFonts w:asciiTheme="majorHAnsi" w:hAnsiTheme="majorHAnsi" w:cstheme="minorHAnsi"/>
                <w:color w:val="auto"/>
              </w:rPr>
              <w:t>Contracting for goods &amp; services</w:t>
            </w:r>
          </w:p>
          <w:p w:rsidR="009B1190" w:rsidRPr="0045732E" w:rsidRDefault="009B1190" w:rsidP="009B119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inorHAnsi"/>
                <w:color w:val="auto"/>
              </w:rPr>
            </w:pPr>
            <w:r w:rsidRPr="0045732E">
              <w:rPr>
                <w:rFonts w:asciiTheme="majorHAnsi" w:hAnsiTheme="majorHAnsi" w:cstheme="minorHAnsi"/>
                <w:color w:val="auto"/>
              </w:rPr>
              <w:t>Shipping &amp; receiving Materials</w:t>
            </w:r>
          </w:p>
          <w:p w:rsidR="009B1190" w:rsidRPr="0045732E" w:rsidRDefault="009B1190" w:rsidP="009B1190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inorHAnsi"/>
                <w:color w:val="auto"/>
              </w:rPr>
            </w:pPr>
            <w:r w:rsidRPr="0045732E">
              <w:rPr>
                <w:rFonts w:asciiTheme="majorHAnsi" w:hAnsiTheme="majorHAnsi" w:cstheme="minorHAnsi"/>
                <w:color w:val="auto"/>
              </w:rPr>
              <w:t>Reviewing &amp; processing reports</w:t>
            </w:r>
          </w:p>
          <w:p w:rsidR="003B4CDF" w:rsidRPr="0045732E" w:rsidRDefault="009B1190" w:rsidP="001A64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inorHAnsi"/>
                <w:color w:val="auto"/>
              </w:rPr>
            </w:pPr>
            <w:r w:rsidRPr="0045732E">
              <w:rPr>
                <w:rFonts w:asciiTheme="majorHAnsi" w:hAnsiTheme="majorHAnsi" w:cstheme="minorHAnsi"/>
                <w:color w:val="auto"/>
              </w:rPr>
              <w:t xml:space="preserve">Completing </w:t>
            </w:r>
            <w:r w:rsidR="003B4CDF" w:rsidRPr="0045732E">
              <w:rPr>
                <w:rFonts w:asciiTheme="majorHAnsi" w:hAnsiTheme="majorHAnsi" w:cstheme="minorHAnsi"/>
                <w:color w:val="auto"/>
              </w:rPr>
              <w:t>&amp; closing out contracts</w:t>
            </w:r>
          </w:p>
          <w:p w:rsidR="001A6476" w:rsidRPr="0045732E" w:rsidRDefault="001A6476" w:rsidP="001A6476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 w:cstheme="minorHAnsi"/>
                <w:color w:val="auto"/>
              </w:rPr>
            </w:pPr>
            <w:r w:rsidRPr="0045732E">
              <w:rPr>
                <w:rFonts w:asciiTheme="majorHAnsi" w:hAnsiTheme="majorHAnsi" w:cstheme="minorHAnsi"/>
                <w:color w:val="auto"/>
              </w:rPr>
              <w:t xml:space="preserve">Forward thinking team collaborator </w:t>
            </w:r>
          </w:p>
          <w:p w:rsidR="001A6476" w:rsidRPr="001A6476" w:rsidRDefault="001A6476" w:rsidP="001A6476">
            <w:pPr>
              <w:pStyle w:val="ListParagraph"/>
              <w:rPr>
                <w:rFonts w:cstheme="minorHAnsi"/>
                <w:color w:val="auto"/>
                <w:sz w:val="24"/>
                <w:szCs w:val="24"/>
              </w:rPr>
            </w:pPr>
          </w:p>
          <w:p w:rsidR="00814CA1" w:rsidRPr="0045732E" w:rsidRDefault="00814CA1" w:rsidP="00814CA1">
            <w:pPr>
              <w:pStyle w:val="Heading3"/>
              <w:contextualSpacing w:val="0"/>
              <w:outlineLvl w:val="2"/>
              <w:rPr>
                <w:rFonts w:asciiTheme="majorHAnsi" w:hAnsiTheme="majorHAnsi" w:cs="Times New Roman"/>
                <w:b w:val="0"/>
                <w:szCs w:val="22"/>
              </w:rPr>
            </w:pPr>
            <w:r w:rsidRPr="0045732E">
              <w:rPr>
                <w:rFonts w:asciiTheme="majorHAnsi" w:hAnsiTheme="majorHAnsi" w:cs="Times New Roman"/>
                <w:b w:val="0"/>
                <w:szCs w:val="22"/>
              </w:rPr>
              <w:t>AUG 2000—DEC 2002</w:t>
            </w:r>
          </w:p>
          <w:p w:rsidR="00814CA1" w:rsidRPr="0045732E" w:rsidRDefault="00814CA1" w:rsidP="001A6476">
            <w:pPr>
              <w:pStyle w:val="Heading3"/>
              <w:contextualSpacing w:val="0"/>
              <w:outlineLvl w:val="2"/>
              <w:rPr>
                <w:rFonts w:asciiTheme="majorHAnsi" w:hAnsiTheme="majorHAnsi" w:cstheme="minorHAnsi"/>
                <w:color w:val="auto"/>
                <w:szCs w:val="22"/>
              </w:rPr>
            </w:pPr>
            <w:r w:rsidRPr="0045732E">
              <w:rPr>
                <w:rFonts w:asciiTheme="majorHAnsi" w:hAnsiTheme="majorHAnsi" w:cstheme="minorHAnsi"/>
                <w:color w:val="auto"/>
                <w:szCs w:val="22"/>
              </w:rPr>
              <w:t>Registered Representa</w:t>
            </w:r>
            <w:r w:rsidRPr="00B831CB"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tive</w:t>
            </w:r>
            <w:r w:rsidRPr="0045732E">
              <w:rPr>
                <w:rFonts w:asciiTheme="majorHAnsi" w:hAnsiTheme="majorHAnsi" w:cstheme="minorHAnsi"/>
                <w:color w:val="auto"/>
                <w:szCs w:val="22"/>
              </w:rPr>
              <w:t xml:space="preserve"> II- Charles Schwab &amp; Co., austin, tx</w:t>
            </w:r>
          </w:p>
          <w:p w:rsidR="003B4CDF" w:rsidRPr="0045732E" w:rsidRDefault="003B4CDF" w:rsidP="003B4CD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color w:val="202124"/>
                <w:shd w:val="clear" w:color="auto" w:fill="FFFFFF"/>
              </w:rPr>
            </w:pPr>
            <w:r w:rsidRPr="0045732E">
              <w:rPr>
                <w:rFonts w:asciiTheme="majorHAnsi" w:hAnsiTheme="majorHAnsi" w:cs="Times New Roman"/>
                <w:color w:val="202124"/>
                <w:shd w:val="clear" w:color="auto" w:fill="FFFFFF"/>
              </w:rPr>
              <w:t>Educate Clients</w:t>
            </w:r>
          </w:p>
          <w:p w:rsidR="003B4CDF" w:rsidRPr="0045732E" w:rsidRDefault="003B4CDF" w:rsidP="003B4CD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color w:val="202124"/>
                <w:shd w:val="clear" w:color="auto" w:fill="FFFFFF"/>
              </w:rPr>
            </w:pPr>
            <w:r w:rsidRPr="0045732E">
              <w:rPr>
                <w:rFonts w:asciiTheme="majorHAnsi" w:hAnsiTheme="majorHAnsi" w:cs="Times New Roman"/>
                <w:color w:val="202124"/>
                <w:shd w:val="clear" w:color="auto" w:fill="FFFFFF"/>
              </w:rPr>
              <w:t>Complete financial transactions</w:t>
            </w:r>
          </w:p>
          <w:p w:rsidR="003B4CDF" w:rsidRPr="0045732E" w:rsidRDefault="003B4CDF" w:rsidP="003B4CDF">
            <w:pPr>
              <w:pStyle w:val="ListParagraph"/>
              <w:numPr>
                <w:ilvl w:val="0"/>
                <w:numId w:val="17"/>
              </w:numPr>
              <w:rPr>
                <w:rFonts w:asciiTheme="majorHAnsi" w:hAnsiTheme="majorHAnsi" w:cs="Times New Roman"/>
                <w:color w:val="202124"/>
                <w:shd w:val="clear" w:color="auto" w:fill="FFFFFF"/>
              </w:rPr>
            </w:pPr>
            <w:r w:rsidRPr="0045732E">
              <w:rPr>
                <w:rFonts w:asciiTheme="majorHAnsi" w:hAnsiTheme="majorHAnsi" w:cs="Times New Roman"/>
                <w:color w:val="202124"/>
                <w:shd w:val="clear" w:color="auto" w:fill="FFFFFF"/>
              </w:rPr>
              <w:t>FINRA series 6,7 &amp; 63 licenses</w:t>
            </w:r>
          </w:p>
          <w:p w:rsidR="005E10F3" w:rsidRPr="00585EF0" w:rsidRDefault="005E10F3" w:rsidP="00F61DF9">
            <w:pPr>
              <w:rPr>
                <w:rFonts w:ascii="Times New Roman" w:hAnsi="Times New Roman" w:cs="Times New Roman"/>
              </w:rPr>
            </w:pPr>
          </w:p>
        </w:tc>
      </w:tr>
    </w:tbl>
    <w:p w:rsidR="00B51D1B" w:rsidRPr="00B831CB" w:rsidRDefault="003B4CDF" w:rsidP="007B3657">
      <w:pPr>
        <w:pStyle w:val="Heading1"/>
        <w:rPr>
          <w:rFonts w:asciiTheme="minorHAnsi" w:eastAsiaTheme="minorHAnsi" w:hAnsiTheme="minorHAnsi" w:cstheme="minorBidi"/>
          <w:color w:val="595959" w:themeColor="text1" w:themeTint="A6"/>
          <w:sz w:val="24"/>
          <w:szCs w:val="24"/>
        </w:rPr>
      </w:pPr>
      <w:r w:rsidRPr="00B831CB">
        <w:rPr>
          <w:sz w:val="24"/>
          <w:szCs w:val="24"/>
        </w:rPr>
        <w:t xml:space="preserve">Technical </w:t>
      </w:r>
      <w:r w:rsidR="007B3657" w:rsidRPr="00B831CB">
        <w:rPr>
          <w:sz w:val="24"/>
          <w:szCs w:val="24"/>
        </w:rPr>
        <w:t>SKILLS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4370"/>
      </w:tblGrid>
      <w:tr w:rsidR="00DC0968" w:rsidTr="007B3657">
        <w:tc>
          <w:tcPr>
            <w:tcW w:w="4990" w:type="dxa"/>
          </w:tcPr>
          <w:p w:rsidR="00DC0968" w:rsidRPr="003A3C88" w:rsidRDefault="00DC0968" w:rsidP="00391404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>Celtx Studio</w:t>
            </w:r>
          </w:p>
          <w:p w:rsidR="00282329" w:rsidRPr="003A3C88" w:rsidRDefault="007B3657" w:rsidP="00391404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Shot </w:t>
            </w:r>
            <w:r w:rsidR="00013845" w:rsidRPr="003A3C88">
              <w:rPr>
                <w:rFonts w:ascii="Times New Roman" w:hAnsi="Times New Roman" w:cs="Times New Roman"/>
                <w:sz w:val="24"/>
                <w:szCs w:val="24"/>
              </w:rPr>
              <w:t>Designer</w:t>
            </w: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0F1D69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D511D" w:rsidRPr="003A3C88" w:rsidRDefault="00BD511D" w:rsidP="000F1D69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ADDITIONAL </w:t>
            </w:r>
            <w:r w:rsidR="00B831CB" w:rsidRPr="003A3C88">
              <w:rPr>
                <w:rFonts w:ascii="Times New Roman" w:hAnsi="Times New Roman" w:cs="Times New Roman"/>
                <w:b/>
                <w:sz w:val="24"/>
                <w:szCs w:val="24"/>
              </w:rPr>
              <w:t>QUALIFICATIONS</w:t>
            </w: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29" w:rsidRPr="003A3C88" w:rsidRDefault="00B831CB" w:rsidP="0028232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Strong </w:t>
            </w:r>
            <w:r w:rsidR="00D200B0"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Background in </w:t>
            </w:r>
            <w:r w:rsidR="00282329" w:rsidRPr="003A3C88">
              <w:rPr>
                <w:rFonts w:ascii="Times New Roman" w:hAnsi="Times New Roman" w:cs="Times New Roman"/>
                <w:sz w:val="24"/>
                <w:szCs w:val="24"/>
              </w:rPr>
              <w:t>Finance</w:t>
            </w:r>
            <w:r w:rsidR="00DC0968"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1CB" w:rsidRPr="003A3C88" w:rsidRDefault="00B831CB" w:rsidP="0028232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>Creative Critical Thinker</w:t>
            </w:r>
          </w:p>
          <w:p w:rsidR="00B831CB" w:rsidRPr="003A3C88" w:rsidRDefault="00B831CB" w:rsidP="00282329">
            <w:pPr>
              <w:pStyle w:val="ListBullet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>Solid Track Record of Staying on Schedule and Under Budget</w:t>
            </w:r>
          </w:p>
          <w:p w:rsidR="00BD511D" w:rsidRPr="003A3C88" w:rsidRDefault="00BD511D" w:rsidP="00BD511D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D511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b/>
                <w:sz w:val="24"/>
                <w:szCs w:val="24"/>
              </w:rPr>
              <w:t>References</w:t>
            </w:r>
          </w:p>
          <w:p w:rsidR="00BD511D" w:rsidRPr="003A3C88" w:rsidRDefault="00BD511D" w:rsidP="00BD511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Will Be Furnished Upon Request </w:t>
            </w:r>
          </w:p>
        </w:tc>
        <w:tc>
          <w:tcPr>
            <w:tcW w:w="4370" w:type="dxa"/>
          </w:tcPr>
          <w:p w:rsidR="00391404" w:rsidRPr="003A3C88" w:rsidRDefault="00391404" w:rsidP="00391404">
            <w:pPr>
              <w:pStyle w:val="ListBullet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Movie Magic</w:t>
            </w:r>
          </w:p>
          <w:p w:rsidR="00391404" w:rsidRPr="003A3C88" w:rsidRDefault="00391404" w:rsidP="00391404">
            <w:pPr>
              <w:pStyle w:val="ListBullet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>Pro Tools</w:t>
            </w: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D69" w:rsidRPr="003A3C88" w:rsidRDefault="000F1D69" w:rsidP="000F1D69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D511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D511D">
            <w:pPr>
              <w:pStyle w:val="ListBullet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329" w:rsidRPr="003A3C88" w:rsidRDefault="00282329" w:rsidP="00BD511D">
            <w:pPr>
              <w:pStyle w:val="ListBullet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Team Collaborator </w:t>
            </w:r>
          </w:p>
          <w:p w:rsidR="00B831CB" w:rsidRPr="003A3C88" w:rsidRDefault="00B831CB" w:rsidP="00282329">
            <w:pPr>
              <w:pStyle w:val="ListBullet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Customer Service Oriented </w:t>
            </w:r>
          </w:p>
          <w:p w:rsidR="00B831CB" w:rsidRPr="003A3C88" w:rsidRDefault="00BD511D" w:rsidP="00282329">
            <w:pPr>
              <w:pStyle w:val="ListBullet"/>
              <w:numPr>
                <w:ilvl w:val="2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New Mexico </w:t>
            </w:r>
            <w:r w:rsidR="00B831CB" w:rsidRPr="003A3C88">
              <w:rPr>
                <w:rFonts w:ascii="Times New Roman" w:hAnsi="Times New Roman" w:cs="Times New Roman"/>
                <w:sz w:val="24"/>
                <w:szCs w:val="24"/>
              </w:rPr>
              <w:t xml:space="preserve">FCAP Eligible </w:t>
            </w:r>
          </w:p>
          <w:p w:rsidR="00B831CB" w:rsidRPr="003A3C88" w:rsidRDefault="00B831CB" w:rsidP="00B831CB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831CB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831CB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11D" w:rsidRPr="003A3C88" w:rsidRDefault="00BD511D" w:rsidP="00B831CB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57" w:rsidRPr="003A3C88" w:rsidRDefault="007B3657" w:rsidP="007B3657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657" w:rsidRPr="003A3C88" w:rsidRDefault="007B3657" w:rsidP="007B3657">
            <w:pPr>
              <w:pStyle w:val="ListBullet"/>
              <w:numPr>
                <w:ilvl w:val="0"/>
                <w:numId w:val="0"/>
              </w:numPr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0968" w:rsidRPr="003A3C88" w:rsidRDefault="00DC0968" w:rsidP="00391404">
            <w:pPr>
              <w:pStyle w:val="ListBullet"/>
              <w:numPr>
                <w:ilvl w:val="0"/>
                <w:numId w:val="0"/>
              </w:numPr>
              <w:ind w:left="360" w:firstLine="18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0968" w:rsidRPr="006E1507" w:rsidRDefault="00DC0968" w:rsidP="006E1507"/>
    <w:sectPr w:rsidR="00DC0968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10F3" w:rsidRDefault="005E10F3" w:rsidP="0068194B">
      <w:r>
        <w:separator/>
      </w:r>
    </w:p>
    <w:p w:rsidR="005E10F3" w:rsidRDefault="005E10F3"/>
    <w:p w:rsidR="005E10F3" w:rsidRDefault="005E10F3"/>
  </w:endnote>
  <w:endnote w:type="continuationSeparator" w:id="0">
    <w:p w:rsidR="005E10F3" w:rsidRDefault="005E10F3" w:rsidP="0068194B">
      <w:r>
        <w:continuationSeparator/>
      </w:r>
    </w:p>
    <w:p w:rsidR="005E10F3" w:rsidRDefault="005E10F3"/>
    <w:p w:rsidR="005E10F3" w:rsidRDefault="005E10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10F3" w:rsidRDefault="005E10F3" w:rsidP="0068194B">
      <w:r>
        <w:separator/>
      </w:r>
    </w:p>
    <w:p w:rsidR="005E10F3" w:rsidRDefault="005E10F3"/>
    <w:p w:rsidR="005E10F3" w:rsidRDefault="005E10F3"/>
  </w:footnote>
  <w:footnote w:type="continuationSeparator" w:id="0">
    <w:p w:rsidR="005E10F3" w:rsidRDefault="005E10F3" w:rsidP="0068194B">
      <w:r>
        <w:continuationSeparator/>
      </w:r>
    </w:p>
    <w:p w:rsidR="005E10F3" w:rsidRDefault="005E10F3"/>
    <w:p w:rsidR="005E10F3" w:rsidRDefault="005E10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EDD98AC" wp14:editId="1636F99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026692C8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YJQ9rUAAAAAwEAAA8A&#10;AABkcnMvZG93bnJldi54bWxMj01LxDAQhu/C/ocwgjc3tYhIt+kiy3rQW6s/YNrMNmWbSW3SD/+9&#10;qRe9DDy8wzvP5MfV9mKm0XeOFTzsExDEjdMdtwo+P17vn0H4gKyxd0wKvsnDsdjd5Jhpt3BJcxVa&#10;EUvYZ6jAhDBkUvrGkEW/dwNxzC5utBgijq3UIy6x3PYyTZInabHjeMHgQCdDzbWarIK3ktfZLV9V&#10;tUx8MohYl+d3pe5u15cDiEBr+FuGTT+qQxGdajex9qJXEB8Jv3PL0vQxcr2xLHL53734AQAA//8D&#10;AFBLAQItABQABgAIAAAAIQC2gziS/gAAAOEBAAATAAAAAAAAAAAAAAAAAAAAAABbQ29udGVudF9U&#10;eXBlc10ueG1sUEsBAi0AFAAGAAgAAAAhADj9If/WAAAAlAEAAAsAAAAAAAAAAAAAAAAALwEAAF9y&#10;ZWxzLy5yZWxzUEsBAi0AFAAGAAgAAAAhAHPRaiv+AQAAWwQAAA4AAAAAAAAAAAAAAAAALgIAAGRy&#10;cy9lMm9Eb2MueG1sUEsBAi0AFAAGAAgAAAAhAHYJQ9rUAAAAAwEAAA8AAAAAAAAAAAAAAAAAWAQA&#10;AGRycy9kb3ducmV2LnhtbFBLBQYAAAAABAAEAPMAAABZ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382B7E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6896D1F"/>
    <w:multiLevelType w:val="hybridMultilevel"/>
    <w:tmpl w:val="13922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C1F1FF1"/>
    <w:multiLevelType w:val="hybridMultilevel"/>
    <w:tmpl w:val="2BCA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6E97621F"/>
    <w:multiLevelType w:val="hybridMultilevel"/>
    <w:tmpl w:val="01021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670"/>
    <w:multiLevelType w:val="hybridMultilevel"/>
    <w:tmpl w:val="53B00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2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3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0F3"/>
    <w:rsid w:val="000001EF"/>
    <w:rsid w:val="00007322"/>
    <w:rsid w:val="00007728"/>
    <w:rsid w:val="00013845"/>
    <w:rsid w:val="00024584"/>
    <w:rsid w:val="00024730"/>
    <w:rsid w:val="00055E95"/>
    <w:rsid w:val="0007021F"/>
    <w:rsid w:val="000B2BA5"/>
    <w:rsid w:val="000F1D69"/>
    <w:rsid w:val="000F2F8C"/>
    <w:rsid w:val="0010006E"/>
    <w:rsid w:val="001045A8"/>
    <w:rsid w:val="0011364D"/>
    <w:rsid w:val="00114A91"/>
    <w:rsid w:val="001427E1"/>
    <w:rsid w:val="00163668"/>
    <w:rsid w:val="00171566"/>
    <w:rsid w:val="00174676"/>
    <w:rsid w:val="001755A8"/>
    <w:rsid w:val="00184014"/>
    <w:rsid w:val="00192008"/>
    <w:rsid w:val="001A6476"/>
    <w:rsid w:val="001B0852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0E36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82329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91404"/>
    <w:rsid w:val="003A0632"/>
    <w:rsid w:val="003A30E5"/>
    <w:rsid w:val="003A3C88"/>
    <w:rsid w:val="003A6ADF"/>
    <w:rsid w:val="003B4C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732E"/>
    <w:rsid w:val="004726BC"/>
    <w:rsid w:val="004734A3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85EF0"/>
    <w:rsid w:val="005A0F26"/>
    <w:rsid w:val="005A1B10"/>
    <w:rsid w:val="005A3CFB"/>
    <w:rsid w:val="005A6850"/>
    <w:rsid w:val="005B1B1B"/>
    <w:rsid w:val="005C5932"/>
    <w:rsid w:val="005C65FE"/>
    <w:rsid w:val="005D3CA7"/>
    <w:rsid w:val="005D4CC1"/>
    <w:rsid w:val="005D6727"/>
    <w:rsid w:val="005E10F3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476D5"/>
    <w:rsid w:val="007538DC"/>
    <w:rsid w:val="00757803"/>
    <w:rsid w:val="0079206B"/>
    <w:rsid w:val="00796076"/>
    <w:rsid w:val="007B3657"/>
    <w:rsid w:val="007C0566"/>
    <w:rsid w:val="007C606B"/>
    <w:rsid w:val="007E6A61"/>
    <w:rsid w:val="00801140"/>
    <w:rsid w:val="00803404"/>
    <w:rsid w:val="00810A12"/>
    <w:rsid w:val="00814CA1"/>
    <w:rsid w:val="008151C7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545A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B1190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31CB"/>
    <w:rsid w:val="00B8494C"/>
    <w:rsid w:val="00B93E9B"/>
    <w:rsid w:val="00BA1546"/>
    <w:rsid w:val="00BB4E51"/>
    <w:rsid w:val="00BC6073"/>
    <w:rsid w:val="00BD431F"/>
    <w:rsid w:val="00BD511D"/>
    <w:rsid w:val="00BE423E"/>
    <w:rsid w:val="00BF61AC"/>
    <w:rsid w:val="00C47FA6"/>
    <w:rsid w:val="00C57FC6"/>
    <w:rsid w:val="00C66A7D"/>
    <w:rsid w:val="00C75673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00B0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0968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96AA0"/>
    <w:rsid w:val="00EA5099"/>
    <w:rsid w:val="00EC1351"/>
    <w:rsid w:val="00EC4CBF"/>
    <w:rsid w:val="00EE2CA8"/>
    <w:rsid w:val="00EF17E8"/>
    <w:rsid w:val="00EF51D9"/>
    <w:rsid w:val="00F130DD"/>
    <w:rsid w:val="00F2005D"/>
    <w:rsid w:val="00F24884"/>
    <w:rsid w:val="00F355F1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011C992"/>
  <w15:chartTrackingRefBased/>
  <w15:docId w15:val="{EB605BA3-F8F4-49F3-BED6-80EEA9C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CT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62E637B5DB140D19FFACE4F59A8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0DCBB-6375-4AA8-9804-F1024D225ABC}"/>
      </w:docPartPr>
      <w:docPartBody>
        <w:p w:rsidR="003657BC" w:rsidRDefault="003657BC">
          <w:pPr>
            <w:pStyle w:val="462E637B5DB140D19FFACE4F59A8C249"/>
          </w:pPr>
          <w:r w:rsidRPr="00CF1A49">
            <w:t>Experience</w:t>
          </w:r>
        </w:p>
      </w:docPartBody>
    </w:docPart>
    <w:docPart>
      <w:docPartPr>
        <w:name w:val="E3CB1A48B8244BD19D9D3AB6C592E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E3007-6180-42A9-84D2-4BFAC2AC067E}"/>
      </w:docPartPr>
      <w:docPartBody>
        <w:p w:rsidR="00891024" w:rsidRDefault="003657BC" w:rsidP="003657BC">
          <w:pPr>
            <w:pStyle w:val="E3CB1A48B8244BD19D9D3AB6C592E467"/>
          </w:pPr>
          <w:r w:rsidRPr="00CF1A49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BC"/>
    <w:rsid w:val="003657BC"/>
    <w:rsid w:val="0089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1CC1991867A4CE7BE215307443EAA35">
    <w:name w:val="61CC1991867A4CE7BE215307443EAA35"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FAC03BFD2DA54A2380CF0697B29E43CF">
    <w:name w:val="FAC03BFD2DA54A2380CF0697B29E43CF"/>
  </w:style>
  <w:style w:type="paragraph" w:customStyle="1" w:styleId="ECA4F30D85E44C248EB8A8131B5F6182">
    <w:name w:val="ECA4F30D85E44C248EB8A8131B5F6182"/>
  </w:style>
  <w:style w:type="paragraph" w:customStyle="1" w:styleId="8D697265ECDB4202849A01E1CDC85F39">
    <w:name w:val="8D697265ECDB4202849A01E1CDC85F39"/>
  </w:style>
  <w:style w:type="paragraph" w:customStyle="1" w:styleId="5AB81D943B0340AB85A1EDDA6A523C4B">
    <w:name w:val="5AB81D943B0340AB85A1EDDA6A523C4B"/>
  </w:style>
  <w:style w:type="paragraph" w:customStyle="1" w:styleId="7DBDA16232E94E5B8C4B26F5150A2FFB">
    <w:name w:val="7DBDA16232E94E5B8C4B26F5150A2FFB"/>
  </w:style>
  <w:style w:type="paragraph" w:customStyle="1" w:styleId="7F38D1E1B39940918EBC2B0CE16CA9AC">
    <w:name w:val="7F38D1E1B39940918EBC2B0CE16CA9AC"/>
  </w:style>
  <w:style w:type="paragraph" w:customStyle="1" w:styleId="6221E2D8A35A4E009A0D4B39EA6E83B1">
    <w:name w:val="6221E2D8A35A4E009A0D4B39EA6E83B1"/>
  </w:style>
  <w:style w:type="paragraph" w:customStyle="1" w:styleId="312022E913CE4DD99069C637E90217E4">
    <w:name w:val="312022E913CE4DD99069C637E90217E4"/>
  </w:style>
  <w:style w:type="paragraph" w:customStyle="1" w:styleId="6888D89ECE59497088613A255755D196">
    <w:name w:val="6888D89ECE59497088613A255755D196"/>
  </w:style>
  <w:style w:type="paragraph" w:customStyle="1" w:styleId="D70C3C385F4D4D5D8662EFE15CAA2D6A">
    <w:name w:val="D70C3C385F4D4D5D8662EFE15CAA2D6A"/>
  </w:style>
  <w:style w:type="paragraph" w:customStyle="1" w:styleId="462E637B5DB140D19FFACE4F59A8C249">
    <w:name w:val="462E637B5DB140D19FFACE4F59A8C249"/>
  </w:style>
  <w:style w:type="paragraph" w:customStyle="1" w:styleId="1D84675F77C04161BF762CEEEE5E727E">
    <w:name w:val="1D84675F77C04161BF762CEEEE5E727E"/>
  </w:style>
  <w:style w:type="paragraph" w:customStyle="1" w:styleId="B047489D5398485CAE901050729587D2">
    <w:name w:val="B047489D5398485CAE901050729587D2"/>
  </w:style>
  <w:style w:type="paragraph" w:customStyle="1" w:styleId="67BA571BB4994DA8A7038BB81191F8D0">
    <w:name w:val="67BA571BB4994DA8A7038BB81191F8D0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A9CC2E59988B4588ADF71F2A1C21F15C">
    <w:name w:val="A9CC2E59988B4588ADF71F2A1C21F15C"/>
  </w:style>
  <w:style w:type="paragraph" w:customStyle="1" w:styleId="666D37E03D144457B7587B3AC1B19C46">
    <w:name w:val="666D37E03D144457B7587B3AC1B19C46"/>
  </w:style>
  <w:style w:type="paragraph" w:customStyle="1" w:styleId="17959AAAB2A14FAD92892B8847AF9503">
    <w:name w:val="17959AAAB2A14FAD92892B8847AF9503"/>
  </w:style>
  <w:style w:type="paragraph" w:customStyle="1" w:styleId="FC0E3E09CED74866BC6D911FF73426AF">
    <w:name w:val="FC0E3E09CED74866BC6D911FF73426AF"/>
  </w:style>
  <w:style w:type="paragraph" w:customStyle="1" w:styleId="7BA5CEBEFA2C49C9946795C5528F62A0">
    <w:name w:val="7BA5CEBEFA2C49C9946795C5528F62A0"/>
  </w:style>
  <w:style w:type="paragraph" w:customStyle="1" w:styleId="D357F1EE61844A16ADEC87C501A5B763">
    <w:name w:val="D357F1EE61844A16ADEC87C501A5B763"/>
  </w:style>
  <w:style w:type="paragraph" w:customStyle="1" w:styleId="7AD584482EFB4A40A4A35A14AD3A8896">
    <w:name w:val="7AD584482EFB4A40A4A35A14AD3A8896"/>
  </w:style>
  <w:style w:type="paragraph" w:customStyle="1" w:styleId="14A65D5412374C4BA794627D28A4D409">
    <w:name w:val="14A65D5412374C4BA794627D28A4D409"/>
  </w:style>
  <w:style w:type="paragraph" w:customStyle="1" w:styleId="D0BDAE68DA044BDF8B9A64E255D57AA2">
    <w:name w:val="D0BDAE68DA044BDF8B9A64E255D57AA2"/>
  </w:style>
  <w:style w:type="paragraph" w:customStyle="1" w:styleId="F80A8794CA8D4441ABEAE251FDB38692">
    <w:name w:val="F80A8794CA8D4441ABEAE251FDB38692"/>
  </w:style>
  <w:style w:type="paragraph" w:customStyle="1" w:styleId="1757237B42F240599E2BD7A1DB19BBB2">
    <w:name w:val="1757237B42F240599E2BD7A1DB19BBB2"/>
  </w:style>
  <w:style w:type="paragraph" w:customStyle="1" w:styleId="C13A97121F144F25A75A299819F64327">
    <w:name w:val="C13A97121F144F25A75A299819F64327"/>
  </w:style>
  <w:style w:type="paragraph" w:customStyle="1" w:styleId="7E048C68195741808FE93552F8036656">
    <w:name w:val="7E048C68195741808FE93552F8036656"/>
  </w:style>
  <w:style w:type="paragraph" w:customStyle="1" w:styleId="09F1BFD81C4B4919BF0B142E4E9EF3DC">
    <w:name w:val="09F1BFD81C4B4919BF0B142E4E9EF3DC"/>
  </w:style>
  <w:style w:type="paragraph" w:customStyle="1" w:styleId="22393CFEBADE4E158F33BDF261427C17">
    <w:name w:val="22393CFEBADE4E158F33BDF261427C17"/>
  </w:style>
  <w:style w:type="paragraph" w:customStyle="1" w:styleId="4567961AC64E412589180C7EA26C8031">
    <w:name w:val="4567961AC64E412589180C7EA26C8031"/>
  </w:style>
  <w:style w:type="paragraph" w:customStyle="1" w:styleId="0FDEA4470B6D4E88BD2866F465046DCB">
    <w:name w:val="0FDEA4470B6D4E88BD2866F465046DCB"/>
  </w:style>
  <w:style w:type="paragraph" w:customStyle="1" w:styleId="9F66B1658B434060997316BCE53EB4AE">
    <w:name w:val="9F66B1658B434060997316BCE53EB4AE"/>
  </w:style>
  <w:style w:type="paragraph" w:customStyle="1" w:styleId="76158738F09544D080FB194A222BFC37">
    <w:name w:val="76158738F09544D080FB194A222BFC37"/>
  </w:style>
  <w:style w:type="paragraph" w:customStyle="1" w:styleId="FB57E23CB02340DDB78DD187BD00B24B">
    <w:name w:val="FB57E23CB02340DDB78DD187BD00B24B"/>
  </w:style>
  <w:style w:type="paragraph" w:customStyle="1" w:styleId="846A7CC77A374CF7BBF32860F3509CC3">
    <w:name w:val="846A7CC77A374CF7BBF32860F3509CC3"/>
  </w:style>
  <w:style w:type="paragraph" w:customStyle="1" w:styleId="CE84D2387CBB4A0885436C1404E5D754">
    <w:name w:val="CE84D2387CBB4A0885436C1404E5D754"/>
  </w:style>
  <w:style w:type="paragraph" w:customStyle="1" w:styleId="4256C4AE44814D7F80E019413721B233">
    <w:name w:val="4256C4AE44814D7F80E019413721B233"/>
  </w:style>
  <w:style w:type="paragraph" w:customStyle="1" w:styleId="3AAE01548F43479081CE24212AC1DA14">
    <w:name w:val="3AAE01548F43479081CE24212AC1DA14"/>
  </w:style>
  <w:style w:type="paragraph" w:customStyle="1" w:styleId="C748160CA4144D96AAFA827F7B79EAE3">
    <w:name w:val="C748160CA4144D96AAFA827F7B79EAE3"/>
  </w:style>
  <w:style w:type="paragraph" w:customStyle="1" w:styleId="EA02841E4E5B40178CFC0A2A9F2F582E">
    <w:name w:val="EA02841E4E5B40178CFC0A2A9F2F582E"/>
  </w:style>
  <w:style w:type="paragraph" w:customStyle="1" w:styleId="49C136D0E6654C4EAA439974F5C1CA6A">
    <w:name w:val="49C136D0E6654C4EAA439974F5C1CA6A"/>
    <w:rsid w:val="003657BC"/>
  </w:style>
  <w:style w:type="paragraph" w:customStyle="1" w:styleId="E128362BBA4B45C593BCB7D8C8D7149A">
    <w:name w:val="E128362BBA4B45C593BCB7D8C8D7149A"/>
    <w:rsid w:val="003657BC"/>
  </w:style>
  <w:style w:type="paragraph" w:customStyle="1" w:styleId="E3CB1A48B8244BD19D9D3AB6C592E467">
    <w:name w:val="E3CB1A48B8244BD19D9D3AB6C592E467"/>
    <w:rsid w:val="003657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dc:description/>
  <cp:lastModifiedBy>Vincent Jeffers</cp:lastModifiedBy>
  <cp:revision>2</cp:revision>
  <dcterms:created xsi:type="dcterms:W3CDTF">2023-05-06T19:17:00Z</dcterms:created>
  <dcterms:modified xsi:type="dcterms:W3CDTF">2023-05-06T19:17:00Z</dcterms:modified>
  <cp:category/>
</cp:coreProperties>
</file>